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38EA6" w14:textId="54E17755" w:rsidR="001C55B5" w:rsidRPr="008C2CA7" w:rsidRDefault="00102F31" w:rsidP="00A91467">
      <w:pPr>
        <w:jc w:val="right"/>
        <w:rPr>
          <w:rFonts w:asciiTheme="minorHAnsi" w:hAnsiTheme="minorHAnsi" w:cstheme="minorHAnsi"/>
          <w:bCs/>
          <w:sz w:val="18"/>
          <w:szCs w:val="18"/>
        </w:rPr>
      </w:pPr>
      <w:r w:rsidRPr="008C2CA7">
        <w:rPr>
          <w:rFonts w:asciiTheme="minorHAnsi" w:hAnsiTheme="minorHAnsi" w:cstheme="minorHAnsi"/>
          <w:bCs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1467" w:rsidRPr="008C2CA7">
        <w:rPr>
          <w:rFonts w:asciiTheme="minorHAnsi" w:hAnsiTheme="minorHAnsi" w:cstheme="minorHAnsi"/>
          <w:bCs/>
          <w:sz w:val="18"/>
          <w:szCs w:val="18"/>
        </w:rPr>
        <w:t xml:space="preserve">Příloha č. </w:t>
      </w:r>
      <w:r w:rsidR="001B6CD8">
        <w:rPr>
          <w:rFonts w:asciiTheme="minorHAnsi" w:hAnsiTheme="minorHAnsi" w:cstheme="minorHAnsi"/>
          <w:bCs/>
          <w:sz w:val="18"/>
          <w:szCs w:val="18"/>
        </w:rPr>
        <w:t>1</w:t>
      </w:r>
      <w:r w:rsidR="00A91467" w:rsidRPr="008C2CA7">
        <w:rPr>
          <w:rFonts w:asciiTheme="minorHAnsi" w:hAnsiTheme="minorHAnsi" w:cstheme="minorHAnsi"/>
          <w:bCs/>
          <w:sz w:val="18"/>
          <w:szCs w:val="18"/>
        </w:rPr>
        <w:t xml:space="preserve"> - Krycí list</w:t>
      </w:r>
    </w:p>
    <w:p w14:paraId="369C10D5" w14:textId="55BD7D0F" w:rsidR="00184AFD" w:rsidRPr="008C2CA7" w:rsidRDefault="00184AFD" w:rsidP="00184AF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2CA7">
        <w:rPr>
          <w:rFonts w:asciiTheme="minorHAnsi" w:hAnsiTheme="minorHAnsi" w:cstheme="minorHAnsi"/>
          <w:b/>
          <w:sz w:val="20"/>
          <w:szCs w:val="20"/>
        </w:rPr>
        <w:t>KRYCÍ LIST NABÍDKY DODAVATELE</w:t>
      </w:r>
    </w:p>
    <w:p w14:paraId="006D1942" w14:textId="77777777" w:rsidR="00CA669F" w:rsidRPr="008C2CA7" w:rsidRDefault="00CA669F" w:rsidP="001E1A96">
      <w:pPr>
        <w:jc w:val="center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8C2CA7" w14:paraId="03DA487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8C2CA7" w:rsidRDefault="00E663C1" w:rsidP="001E005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0" w:name="_Hlk133334516"/>
            <w:r w:rsidRPr="008C2C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720F294C" w:rsidR="00E663C1" w:rsidRPr="006F7846" w:rsidRDefault="006F7846" w:rsidP="00F909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F78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Rámcová dohoda – Provádění realizací metrologických systémů dle </w:t>
            </w:r>
            <w:r w:rsidR="00E67A0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PD</w:t>
            </w:r>
            <w:r w:rsidRPr="006F78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v ČEPRO, a.s</w:t>
            </w:r>
            <w:r w:rsidRPr="006F784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E663C1" w:rsidRPr="008C2CA7" w14:paraId="7CE944AC" w14:textId="77777777" w:rsidTr="00A95ADA">
        <w:tc>
          <w:tcPr>
            <w:tcW w:w="4527" w:type="dxa"/>
            <w:shd w:val="clear" w:color="auto" w:fill="BFBFBF"/>
          </w:tcPr>
          <w:p w14:paraId="681BC677" w14:textId="17EA23AC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Ev. číslo</w:t>
            </w:r>
            <w:r w:rsidR="00F90986" w:rsidRPr="008C2CA7">
              <w:rPr>
                <w:rFonts w:asciiTheme="minorHAnsi" w:hAnsiTheme="minorHAnsi" w:cstheme="minorHAnsi"/>
                <w:sz w:val="20"/>
                <w:szCs w:val="20"/>
              </w:rPr>
              <w:t xml:space="preserve"> zakázky</w:t>
            </w: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 xml:space="preserve"> za</w:t>
            </w:r>
            <w:r w:rsidR="00F90986" w:rsidRPr="008C2CA7">
              <w:rPr>
                <w:rFonts w:asciiTheme="minorHAnsi" w:hAnsiTheme="minorHAnsi" w:cstheme="minorHAnsi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72A8C75F" w:rsidR="00E663C1" w:rsidRPr="004C4E3A" w:rsidRDefault="00472C02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C4E3A">
              <w:rPr>
                <w:rFonts w:asciiTheme="minorHAnsi" w:hAnsiTheme="minorHAnsi" w:cstheme="minorHAnsi"/>
                <w:sz w:val="20"/>
                <w:szCs w:val="20"/>
              </w:rPr>
              <w:t>118/25/OCN</w:t>
            </w:r>
          </w:p>
        </w:tc>
      </w:tr>
      <w:tr w:rsidR="00E663C1" w:rsidRPr="008C2CA7" w14:paraId="48AA2E9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8C2CA7" w:rsidRDefault="00E663C1" w:rsidP="001E005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63C1" w:rsidRPr="008C2CA7" w14:paraId="15AE0A2E" w14:textId="77777777" w:rsidTr="00A95ADA">
        <w:tc>
          <w:tcPr>
            <w:tcW w:w="4527" w:type="dxa"/>
            <w:shd w:val="clear" w:color="auto" w:fill="BFBFBF"/>
          </w:tcPr>
          <w:p w14:paraId="43CB4062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C4E3A">
              <w:t>ČEPRO, a.s.</w:t>
            </w:r>
          </w:p>
        </w:tc>
      </w:tr>
      <w:tr w:rsidR="00E663C1" w:rsidRPr="008C2CA7" w14:paraId="5EB96C8C" w14:textId="77777777" w:rsidTr="00A95ADA">
        <w:tc>
          <w:tcPr>
            <w:tcW w:w="4527" w:type="dxa"/>
            <w:shd w:val="clear" w:color="auto" w:fill="BFBFBF"/>
          </w:tcPr>
          <w:p w14:paraId="50C93E4F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 xml:space="preserve">Dělnická 213/12, </w:t>
            </w:r>
            <w:r w:rsidR="00914DCB" w:rsidRPr="008C2CA7">
              <w:rPr>
                <w:rFonts w:asciiTheme="minorHAnsi" w:hAnsiTheme="minorHAnsi" w:cstheme="minorHAnsi"/>
                <w:sz w:val="20"/>
                <w:szCs w:val="20"/>
              </w:rPr>
              <w:t xml:space="preserve">Holešovice, </w:t>
            </w: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170 00</w:t>
            </w:r>
            <w:r w:rsidR="00914DCB" w:rsidRPr="008C2CA7">
              <w:rPr>
                <w:rFonts w:asciiTheme="minorHAnsi" w:hAnsiTheme="minorHAnsi" w:cstheme="minorHAnsi"/>
                <w:sz w:val="20"/>
                <w:szCs w:val="20"/>
              </w:rPr>
              <w:t xml:space="preserve"> Praha 7</w:t>
            </w:r>
          </w:p>
        </w:tc>
      </w:tr>
      <w:tr w:rsidR="00E663C1" w:rsidRPr="008C2CA7" w14:paraId="38FA734C" w14:textId="77777777" w:rsidTr="00A95ADA">
        <w:tc>
          <w:tcPr>
            <w:tcW w:w="4527" w:type="dxa"/>
            <w:shd w:val="clear" w:color="auto" w:fill="BFBFBF"/>
          </w:tcPr>
          <w:p w14:paraId="0A8619B2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Akciová společnost</w:t>
            </w:r>
          </w:p>
        </w:tc>
      </w:tr>
      <w:tr w:rsidR="00E663C1" w:rsidRPr="008C2CA7" w14:paraId="4C563B91" w14:textId="77777777" w:rsidTr="00A95ADA">
        <w:tc>
          <w:tcPr>
            <w:tcW w:w="4527" w:type="dxa"/>
            <w:shd w:val="clear" w:color="auto" w:fill="BFBFBF"/>
          </w:tcPr>
          <w:p w14:paraId="7B25FF6D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60193531</w:t>
            </w:r>
          </w:p>
        </w:tc>
      </w:tr>
      <w:tr w:rsidR="00E663C1" w:rsidRPr="008C2CA7" w14:paraId="02CBBED6" w14:textId="77777777" w:rsidTr="00A95ADA">
        <w:tc>
          <w:tcPr>
            <w:tcW w:w="4527" w:type="dxa"/>
            <w:shd w:val="clear" w:color="auto" w:fill="BFBFBF"/>
          </w:tcPr>
          <w:p w14:paraId="23380C35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bCs/>
                <w:sz w:val="20"/>
                <w:szCs w:val="20"/>
              </w:rPr>
              <w:t>CZ60193531</w:t>
            </w:r>
          </w:p>
        </w:tc>
      </w:tr>
      <w:tr w:rsidR="00E663C1" w:rsidRPr="008C2CA7" w14:paraId="6B942A6C" w14:textId="77777777" w:rsidTr="00A95ADA">
        <w:tc>
          <w:tcPr>
            <w:tcW w:w="4527" w:type="dxa"/>
            <w:shd w:val="clear" w:color="auto" w:fill="BFBFBF"/>
          </w:tcPr>
          <w:p w14:paraId="5D64C4B3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Ing. František Todt, člen představenstva</w:t>
            </w:r>
          </w:p>
        </w:tc>
      </w:tr>
      <w:tr w:rsidR="00E663C1" w:rsidRPr="008C2CA7" w14:paraId="0601A9C4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8C2CA7" w:rsidRDefault="00E663C1" w:rsidP="001E005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8C2CA7" w:rsidRDefault="00E663C1" w:rsidP="001E005F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8C2CA7" w14:paraId="6A2244FC" w14:textId="77777777" w:rsidTr="00A95ADA">
        <w:tc>
          <w:tcPr>
            <w:tcW w:w="4527" w:type="dxa"/>
            <w:shd w:val="clear" w:color="auto" w:fill="BFBFBF"/>
          </w:tcPr>
          <w:p w14:paraId="08DA707D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8C2CA7" w14:paraId="5F6B7212" w14:textId="77777777" w:rsidTr="00A95ADA">
        <w:tc>
          <w:tcPr>
            <w:tcW w:w="4527" w:type="dxa"/>
            <w:shd w:val="clear" w:color="auto" w:fill="BFBFBF"/>
          </w:tcPr>
          <w:p w14:paraId="3FBD6E89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8C2CA7" w14:paraId="5F12AC43" w14:textId="77777777" w:rsidTr="00A95ADA">
        <w:tc>
          <w:tcPr>
            <w:tcW w:w="4527" w:type="dxa"/>
            <w:shd w:val="clear" w:color="auto" w:fill="BFBFBF"/>
          </w:tcPr>
          <w:p w14:paraId="38040969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8C2CA7" w14:paraId="0E5AAB0B" w14:textId="77777777" w:rsidTr="00A95ADA">
        <w:tc>
          <w:tcPr>
            <w:tcW w:w="4527" w:type="dxa"/>
            <w:shd w:val="clear" w:color="auto" w:fill="BFBFBF"/>
          </w:tcPr>
          <w:p w14:paraId="6A6766FF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8C2CA7" w14:paraId="134F9014" w14:textId="77777777" w:rsidTr="00A95ADA">
        <w:tc>
          <w:tcPr>
            <w:tcW w:w="4527" w:type="dxa"/>
            <w:shd w:val="clear" w:color="auto" w:fill="BFBFBF"/>
          </w:tcPr>
          <w:p w14:paraId="47608EF3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8C2CA7" w14:paraId="3D38C108" w14:textId="77777777" w:rsidTr="00A95ADA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8C2CA7" w14:paraId="50973C13" w14:textId="77777777" w:rsidTr="00A95ADA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8C2CA7" w14:paraId="3AB2B32D" w14:textId="77777777" w:rsidTr="00A95ADA">
        <w:tc>
          <w:tcPr>
            <w:tcW w:w="4527" w:type="dxa"/>
            <w:shd w:val="clear" w:color="auto" w:fill="BFBFBF"/>
          </w:tcPr>
          <w:p w14:paraId="54E875C0" w14:textId="3A899160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8C2CA7" w14:paraId="1727E006" w14:textId="77777777" w:rsidTr="00A95ADA">
        <w:tc>
          <w:tcPr>
            <w:tcW w:w="4527" w:type="dxa"/>
            <w:shd w:val="clear" w:color="auto" w:fill="BFBFBF"/>
          </w:tcPr>
          <w:p w14:paraId="74908D0D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8C2CA7" w14:paraId="6E1B5528" w14:textId="77777777" w:rsidTr="00A95ADA">
        <w:tc>
          <w:tcPr>
            <w:tcW w:w="4527" w:type="dxa"/>
            <w:shd w:val="clear" w:color="auto" w:fill="BFBFBF"/>
          </w:tcPr>
          <w:p w14:paraId="6FCA0677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8C2CA7" w14:paraId="667A76BD" w14:textId="77777777" w:rsidTr="00A95ADA">
        <w:tc>
          <w:tcPr>
            <w:tcW w:w="4527" w:type="dxa"/>
            <w:shd w:val="clear" w:color="auto" w:fill="BFBFBF"/>
          </w:tcPr>
          <w:p w14:paraId="299ECE6D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8C2CA7" w14:paraId="0B40C6AB" w14:textId="77777777" w:rsidTr="00A95ADA">
        <w:tc>
          <w:tcPr>
            <w:tcW w:w="4527" w:type="dxa"/>
            <w:shd w:val="clear" w:color="auto" w:fill="BFBFBF"/>
          </w:tcPr>
          <w:p w14:paraId="032A1B70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048F9" w:rsidRPr="008C2CA7" w14:paraId="6BA4E51C" w14:textId="77777777" w:rsidTr="00A95ADA">
        <w:tc>
          <w:tcPr>
            <w:tcW w:w="4527" w:type="dxa"/>
            <w:shd w:val="clear" w:color="auto" w:fill="BFBFBF"/>
          </w:tcPr>
          <w:p w14:paraId="6F12852A" w14:textId="2D844E8C" w:rsidR="00B048F9" w:rsidRPr="008C2CA7" w:rsidRDefault="00B048F9" w:rsidP="00B048F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348BA0CF" w14:textId="47C614D2" w:rsidR="00B048F9" w:rsidRPr="008C2CA7" w:rsidRDefault="00B048F9" w:rsidP="00B048F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8C2CA7" w:rsidRDefault="00E663C1" w:rsidP="00E663C1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E184609" w14:textId="77777777" w:rsidR="00E663C1" w:rsidRPr="008C2CA7" w:rsidRDefault="00E663C1" w:rsidP="00E663C1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C22B656" w14:textId="77777777" w:rsidR="00E663C1" w:rsidRPr="008C2CA7" w:rsidRDefault="00E663C1" w:rsidP="00E663C1">
      <w:pPr>
        <w:rPr>
          <w:rFonts w:asciiTheme="minorHAnsi" w:hAnsiTheme="minorHAnsi" w:cstheme="minorHAnsi"/>
          <w:sz w:val="20"/>
          <w:szCs w:val="20"/>
        </w:rPr>
      </w:pPr>
    </w:p>
    <w:p w14:paraId="32FA4128" w14:textId="77777777" w:rsidR="009C3F59" w:rsidRPr="008C2CA7" w:rsidRDefault="009C3F59" w:rsidP="00E663C1">
      <w:pPr>
        <w:rPr>
          <w:rFonts w:asciiTheme="minorHAnsi" w:hAnsiTheme="minorHAnsi" w:cstheme="minorHAnsi"/>
          <w:sz w:val="20"/>
          <w:szCs w:val="20"/>
        </w:rPr>
      </w:pPr>
    </w:p>
    <w:p w14:paraId="6994CBA4" w14:textId="77777777" w:rsidR="00E663C1" w:rsidRPr="008C2CA7" w:rsidRDefault="00E663C1" w:rsidP="00E663C1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8C2CA7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8C2CA7" w:rsidRDefault="00E663C1" w:rsidP="001E005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1" w:name="_Hlk133334882"/>
            <w:r w:rsidRPr="008C2CA7">
              <w:rPr>
                <w:rFonts w:asciiTheme="minorHAnsi" w:hAnsiTheme="minorHAnsi" w:cstheme="minorHAnsi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8C2CA7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8C2CA7" w:rsidRDefault="00515A72" w:rsidP="001E005F">
            <w:pPr>
              <w:ind w:left="-1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8C2CA7" w:rsidRDefault="00DC21C3" w:rsidP="001E005F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8C2CA7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8C2CA7" w:rsidRDefault="00E663C1" w:rsidP="001E005F">
            <w:pPr>
              <w:ind w:left="-1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8C2CA7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8C2CA7" w:rsidRDefault="00E663C1" w:rsidP="001E005F">
            <w:pPr>
              <w:ind w:left="-1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8C2CA7" w:rsidRDefault="00E663C1" w:rsidP="001E00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2CA7"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8C2CA7" w:rsidRDefault="00E663C1" w:rsidP="00827F2D">
      <w:pPr>
        <w:rPr>
          <w:rFonts w:asciiTheme="minorHAnsi" w:hAnsiTheme="minorHAnsi" w:cstheme="minorHAnsi"/>
          <w:b/>
          <w:sz w:val="20"/>
          <w:szCs w:val="20"/>
        </w:rPr>
      </w:pPr>
    </w:p>
    <w:p w14:paraId="675E10D1" w14:textId="77777777" w:rsidR="00E663C1" w:rsidRPr="008C2CA7" w:rsidRDefault="00E663C1" w:rsidP="00827F2D">
      <w:pPr>
        <w:rPr>
          <w:rFonts w:asciiTheme="minorHAnsi" w:hAnsiTheme="minorHAnsi" w:cstheme="minorHAnsi"/>
          <w:b/>
        </w:rPr>
      </w:pPr>
    </w:p>
    <w:p w14:paraId="006D1986" w14:textId="77777777" w:rsidR="00F854FA" w:rsidRPr="008C2CA7" w:rsidRDefault="00F854FA" w:rsidP="001E1A96">
      <w:pPr>
        <w:jc w:val="center"/>
        <w:rPr>
          <w:rFonts w:asciiTheme="minorHAnsi" w:hAnsiTheme="minorHAnsi" w:cstheme="minorHAnsi"/>
        </w:rPr>
      </w:pPr>
    </w:p>
    <w:p w14:paraId="006D1987" w14:textId="77777777" w:rsidR="00B65C81" w:rsidRPr="008C2CA7" w:rsidRDefault="00B65C81" w:rsidP="001E1A96">
      <w:pPr>
        <w:jc w:val="center"/>
        <w:rPr>
          <w:rFonts w:asciiTheme="minorHAnsi" w:hAnsiTheme="minorHAnsi" w:cstheme="minorHAnsi"/>
        </w:rPr>
      </w:pPr>
    </w:p>
    <w:sectPr w:rsidR="00B65C81" w:rsidRPr="008C2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D808F" w14:textId="77777777" w:rsidR="00333A08" w:rsidRDefault="00333A08">
      <w:r>
        <w:separator/>
      </w:r>
    </w:p>
  </w:endnote>
  <w:endnote w:type="continuationSeparator" w:id="0">
    <w:p w14:paraId="6709D926" w14:textId="77777777" w:rsidR="00333A08" w:rsidRDefault="0033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8FEB8" w14:textId="77777777" w:rsidR="00333A08" w:rsidRDefault="00333A08">
      <w:r>
        <w:separator/>
      </w:r>
    </w:p>
  </w:footnote>
  <w:footnote w:type="continuationSeparator" w:id="0">
    <w:p w14:paraId="3483C18D" w14:textId="77777777" w:rsidR="00333A08" w:rsidRDefault="00333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02F3"/>
    <w:rsid w:val="000C5530"/>
    <w:rsid w:val="000D06A3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86DCE"/>
    <w:rsid w:val="001918EE"/>
    <w:rsid w:val="001A055E"/>
    <w:rsid w:val="001A28D4"/>
    <w:rsid w:val="001B6CD8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F37D9"/>
    <w:rsid w:val="003048F0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72C02"/>
    <w:rsid w:val="004A6A54"/>
    <w:rsid w:val="004C4E3A"/>
    <w:rsid w:val="004F4F8A"/>
    <w:rsid w:val="005046E9"/>
    <w:rsid w:val="00510410"/>
    <w:rsid w:val="005136ED"/>
    <w:rsid w:val="00513977"/>
    <w:rsid w:val="00515A72"/>
    <w:rsid w:val="005C2557"/>
    <w:rsid w:val="005F4991"/>
    <w:rsid w:val="00620DBA"/>
    <w:rsid w:val="006710CC"/>
    <w:rsid w:val="00680C17"/>
    <w:rsid w:val="00680DCE"/>
    <w:rsid w:val="006A08CB"/>
    <w:rsid w:val="006B106C"/>
    <w:rsid w:val="006E315B"/>
    <w:rsid w:val="006E42F4"/>
    <w:rsid w:val="006F7846"/>
    <w:rsid w:val="0071085A"/>
    <w:rsid w:val="007476F6"/>
    <w:rsid w:val="00751814"/>
    <w:rsid w:val="00767E59"/>
    <w:rsid w:val="00773043"/>
    <w:rsid w:val="00774D0C"/>
    <w:rsid w:val="00795700"/>
    <w:rsid w:val="007A5F19"/>
    <w:rsid w:val="007B22A6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3E55"/>
    <w:rsid w:val="00897073"/>
    <w:rsid w:val="008A0C9A"/>
    <w:rsid w:val="008C21AA"/>
    <w:rsid w:val="008C2CA7"/>
    <w:rsid w:val="008C67B4"/>
    <w:rsid w:val="00914DCB"/>
    <w:rsid w:val="009314DE"/>
    <w:rsid w:val="00935DC8"/>
    <w:rsid w:val="0093725F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76B7F"/>
    <w:rsid w:val="00A906C8"/>
    <w:rsid w:val="00A91467"/>
    <w:rsid w:val="00A95ADA"/>
    <w:rsid w:val="00AA1A72"/>
    <w:rsid w:val="00AB18D1"/>
    <w:rsid w:val="00AC6854"/>
    <w:rsid w:val="00AE4DF9"/>
    <w:rsid w:val="00B048F9"/>
    <w:rsid w:val="00B30785"/>
    <w:rsid w:val="00B349A3"/>
    <w:rsid w:val="00B453E9"/>
    <w:rsid w:val="00B65C81"/>
    <w:rsid w:val="00B7292B"/>
    <w:rsid w:val="00BD0765"/>
    <w:rsid w:val="00BD5F47"/>
    <w:rsid w:val="00BD7F14"/>
    <w:rsid w:val="00BF29AD"/>
    <w:rsid w:val="00C4211D"/>
    <w:rsid w:val="00C5443C"/>
    <w:rsid w:val="00C56620"/>
    <w:rsid w:val="00CA669F"/>
    <w:rsid w:val="00CC1E7B"/>
    <w:rsid w:val="00D010DE"/>
    <w:rsid w:val="00D21AAB"/>
    <w:rsid w:val="00D22F8D"/>
    <w:rsid w:val="00D33884"/>
    <w:rsid w:val="00D612B2"/>
    <w:rsid w:val="00D74026"/>
    <w:rsid w:val="00D93A62"/>
    <w:rsid w:val="00D9475A"/>
    <w:rsid w:val="00D97DC8"/>
    <w:rsid w:val="00DB3049"/>
    <w:rsid w:val="00DC21C3"/>
    <w:rsid w:val="00DD31C5"/>
    <w:rsid w:val="00DF4989"/>
    <w:rsid w:val="00E15F43"/>
    <w:rsid w:val="00E26A34"/>
    <w:rsid w:val="00E62218"/>
    <w:rsid w:val="00E663C1"/>
    <w:rsid w:val="00E67A0B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B0632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  <w:style w:type="paragraph" w:customStyle="1" w:styleId="Obsah">
    <w:name w:val="Obsah"/>
    <w:basedOn w:val="Normln"/>
    <w:rsid w:val="00AA1A72"/>
    <w:pPr>
      <w:spacing w:before="120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B463A0-BDA8-48B6-B99D-DE75A99901ED}">
  <ds:schemaRefs>
    <ds:schemaRef ds:uri="407f18db-4484-4019-aa09-1dbbffd4757e"/>
    <ds:schemaRef ds:uri="http://purl.org/dc/elements/1.1/"/>
    <ds:schemaRef ds:uri="http://schemas.microsoft.com/office/2006/metadata/properties"/>
    <ds:schemaRef ds:uri="http://purl.org/dc/terms/"/>
    <ds:schemaRef ds:uri="766d2235-8710-4cc5-afc0-50e6fa02d55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Ševecová Ivana</cp:lastModifiedBy>
  <cp:revision>12</cp:revision>
  <dcterms:created xsi:type="dcterms:W3CDTF">2025-05-15T13:37:00Z</dcterms:created>
  <dcterms:modified xsi:type="dcterms:W3CDTF">2025-09-11T13:09:00Z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